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3DFDE0">
      <w:pPr>
        <w:keepNext w:val="0"/>
        <w:keepLines w:val="0"/>
        <w:pageBreakBefore w:val="0"/>
        <w:widowControl w:val="0"/>
        <w:kinsoku/>
        <w:wordWrap/>
        <w:overflowPunct/>
        <w:topLinePunct w:val="0"/>
        <w:bidi w:val="0"/>
        <w:snapToGrid/>
        <w:spacing w:line="560" w:lineRule="exact"/>
        <w:jc w:val="center"/>
        <w:textAlignment w:val="auto"/>
        <w:rPr>
          <w:rFonts w:hint="eastAsia" w:ascii="仿宋_GB2312" w:hAnsi="仿宋_GB2312" w:eastAsia="仿宋_GB2312" w:cs="仿宋_GB2312"/>
          <w:color w:val="auto"/>
          <w:sz w:val="32"/>
          <w:szCs w:val="32"/>
          <w:lang w:val="en-US" w:eastAsia="zh-CN"/>
        </w:rPr>
      </w:pPr>
      <w:r>
        <w:rPr>
          <w:rFonts w:hint="eastAsia" w:ascii="方正小标宋简体" w:hAnsi="方正小标宋简体" w:eastAsia="方正小标宋简体" w:cs="方正小标宋简体"/>
          <w:color w:val="auto"/>
          <w:sz w:val="32"/>
          <w:szCs w:val="32"/>
          <w:lang w:val="en-US" w:eastAsia="zh-CN"/>
        </w:rPr>
        <w:t xml:space="preserve">                     </w:t>
      </w:r>
      <w:r>
        <w:rPr>
          <w:rFonts w:hint="eastAsia" w:ascii="仿宋_GB2312" w:hAnsi="仿宋_GB2312" w:eastAsia="仿宋_GB2312" w:cs="仿宋_GB2312"/>
          <w:color w:val="auto"/>
          <w:sz w:val="32"/>
          <w:szCs w:val="32"/>
          <w:lang w:val="en-US" w:eastAsia="zh-CN"/>
        </w:rPr>
        <w:t xml:space="preserve">                      （A）</w:t>
      </w:r>
    </w:p>
    <w:p w14:paraId="53C63A82">
      <w:pPr>
        <w:jc w:val="center"/>
        <w:rPr>
          <w:rFonts w:hint="eastAsia" w:ascii="仿宋_GB2312" w:hAnsi="仿宋_GB2312" w:eastAsia="仿宋_GB2312" w:cs="仿宋_GB2312"/>
          <w:sz w:val="32"/>
          <w:szCs w:val="32"/>
          <w:lang w:val="en-US" w:eastAsia="zh-CN"/>
        </w:rPr>
      </w:pPr>
    </w:p>
    <w:p w14:paraId="3407FB8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对盂县第十七届人大</w:t>
      </w:r>
      <w:r>
        <w:rPr>
          <w:rFonts w:hint="eastAsia" w:ascii="方正小标宋简体" w:hAnsi="方正小标宋简体" w:eastAsia="方正小标宋简体" w:cs="方正小标宋简体"/>
          <w:sz w:val="44"/>
          <w:szCs w:val="44"/>
          <w:highlight w:val="none"/>
          <w:lang w:val="en-US" w:eastAsia="zh-CN"/>
        </w:rPr>
        <w:t>五次会议</w:t>
      </w:r>
      <w:r>
        <w:rPr>
          <w:rFonts w:hint="eastAsia" w:ascii="方正小标宋简体" w:hAnsi="方正小标宋简体" w:eastAsia="方正小标宋简体" w:cs="方正小标宋简体"/>
          <w:sz w:val="44"/>
          <w:szCs w:val="44"/>
          <w:lang w:val="en-US" w:eastAsia="zh-CN"/>
        </w:rPr>
        <w:t>第35号建议的答复</w:t>
      </w:r>
    </w:p>
    <w:p w14:paraId="20CA96A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14:paraId="5C21571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李小军代表：</w:t>
      </w:r>
    </w:p>
    <w:p w14:paraId="310D48F6">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您提出的关于《关于加强上社镇农文旅产业资金支持的建议》的建议收悉，现答复如下：</w:t>
      </w:r>
    </w:p>
    <w:p w14:paraId="74ED9419">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四五”以来，我县立足“休闲农业重点县”建设目标，坚持以农为基、以文铸魂、以旅赋能，持续推动农文旅深度融合发展。近年来，我县以龙华河沿线3镇9村农村人居环境整治工程为抓手，深入推进“千万工程”提档升级行动，同步实施衔接资金支持的基础设施及人居环境整治项目，持续完善农村道路、水利、公共服务等配套设施，为农文旅产业高质量发展奠定坚实基础。</w:t>
      </w:r>
    </w:p>
    <w:p w14:paraId="33A36475">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针对上社镇农文旅产业发展需求，2024年县农业农村局已通过衔接资金重点支持上社镇车轮村民宿农家乐项目建设。该项目以“乡村休闲+农耕体验”为定位，计划打造集特色民宿、农家餐饮、传统手工艺展示于一体的综合服务体，依托“太行一号”旅游公路便利条件，将有效带动周边村民就业增收，成为上社镇农文旅融合的新亮点。</w:t>
      </w:r>
    </w:p>
    <w:p w14:paraId="6FE1BA7C">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进一步强化资金保障与项目支撑，下一步将重点做好以下工作：一是指导上社镇结合本地资源禀赋（如山水生态、传统村落、特色农业），编制镇域农文旅产业发展规划，明确“一村一品”“一镇一业”发展路径；二是建立“企业+合作社+农户”联动机制，引导村集体、新型农业经营主体参与项目申报；三是严格衔接资金使用监管，建立“项目评审—资金拨付—绩效评价”闭环管理机制，确保每一笔资金都用在“刀刃上”，切实提升资金使用效益。</w:t>
      </w:r>
    </w:p>
    <w:p w14:paraId="428CC44D">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我们深知，农文旅产业的发展离不开社会各界的共同参与。欢迎您提出更好的批评和建议</w:t>
      </w:r>
      <w:r>
        <w:rPr>
          <w:rFonts w:hint="default" w:ascii="仿宋_GB2312" w:hAnsi="仿宋_GB2312" w:eastAsia="仿宋_GB2312" w:cs="仿宋_GB2312"/>
          <w:sz w:val="32"/>
          <w:szCs w:val="32"/>
          <w:lang w:val="en-US" w:eastAsia="zh-CN"/>
        </w:rPr>
        <w:t>。</w:t>
      </w:r>
    </w:p>
    <w:p w14:paraId="11DC371A">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lang w:val="en-US" w:eastAsia="zh-CN"/>
        </w:rPr>
      </w:pPr>
    </w:p>
    <w:p w14:paraId="7A84F277">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lang w:val="en-US" w:eastAsia="zh-CN"/>
        </w:rPr>
      </w:pPr>
    </w:p>
    <w:p w14:paraId="19AD6B27">
      <w:pPr>
        <w:keepNext w:val="0"/>
        <w:keepLines w:val="0"/>
        <w:pageBreakBefore w:val="0"/>
        <w:widowControl w:val="0"/>
        <w:kinsoku/>
        <w:wordWrap/>
        <w:overflowPunct/>
        <w:topLinePunct w:val="0"/>
        <w:autoSpaceDE/>
        <w:autoSpaceDN/>
        <w:bidi w:val="0"/>
        <w:adjustRightInd/>
        <w:snapToGrid/>
        <w:spacing w:line="560" w:lineRule="exact"/>
        <w:ind w:left="0" w:leftChars="0" w:firstLine="5260" w:firstLineChars="0"/>
        <w:textAlignment w:val="auto"/>
        <w:rPr>
          <w:rFonts w:hint="default" w:ascii="仿宋_GB2312" w:hAnsi="仿宋_GB2312" w:eastAsia="仿宋_GB2312" w:cs="仿宋_GB2312"/>
          <w:sz w:val="32"/>
          <w:szCs w:val="32"/>
          <w:lang w:val="en-US" w:eastAsia="zh-CN"/>
        </w:rPr>
      </w:pPr>
      <w:bookmarkStart w:id="0" w:name="_GoBack"/>
      <w:bookmarkEnd w:id="0"/>
    </w:p>
    <w:p w14:paraId="1180C80D">
      <w:pPr>
        <w:keepNext w:val="0"/>
        <w:keepLines w:val="0"/>
        <w:pageBreakBefore w:val="0"/>
        <w:widowControl w:val="0"/>
        <w:kinsoku/>
        <w:wordWrap/>
        <w:overflowPunct/>
        <w:topLinePunct w:val="0"/>
        <w:autoSpaceDE/>
        <w:autoSpaceDN/>
        <w:bidi w:val="0"/>
        <w:adjustRightInd/>
        <w:snapToGrid/>
        <w:spacing w:line="560" w:lineRule="exact"/>
        <w:ind w:left="0" w:leftChars="0" w:firstLine="5260" w:firstLineChars="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盂县农业农村局</w:t>
      </w:r>
    </w:p>
    <w:p w14:paraId="2521620B">
      <w:pPr>
        <w:keepNext w:val="0"/>
        <w:keepLines w:val="0"/>
        <w:pageBreakBefore w:val="0"/>
        <w:widowControl w:val="0"/>
        <w:kinsoku/>
        <w:wordWrap/>
        <w:overflowPunct/>
        <w:topLinePunct w:val="0"/>
        <w:autoSpaceDE/>
        <w:autoSpaceDN/>
        <w:bidi w:val="0"/>
        <w:adjustRightInd/>
        <w:snapToGrid/>
        <w:spacing w:line="560" w:lineRule="exact"/>
        <w:ind w:left="0" w:leftChars="0" w:firstLine="5260" w:firstLineChars="0"/>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2025年8月30日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MTQ4MjMzZGFkZGY0OGE5ZTFkMjk4ZWIwODhkMTgifQ=="/>
  </w:docVars>
  <w:rsids>
    <w:rsidRoot w:val="00000000"/>
    <w:rsid w:val="069F511D"/>
    <w:rsid w:val="09486EF1"/>
    <w:rsid w:val="102B03CB"/>
    <w:rsid w:val="13B06B31"/>
    <w:rsid w:val="1C172C82"/>
    <w:rsid w:val="256930E6"/>
    <w:rsid w:val="27176113"/>
    <w:rsid w:val="38374F39"/>
    <w:rsid w:val="5D706CAF"/>
    <w:rsid w:val="5EB525DB"/>
    <w:rsid w:val="639F13F7"/>
    <w:rsid w:val="650A75D2"/>
    <w:rsid w:val="67E1505B"/>
    <w:rsid w:val="6C266912"/>
    <w:rsid w:val="6CED3A62"/>
    <w:rsid w:val="6FFB5EBB"/>
    <w:rsid w:val="78FA3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d0b5fd4e-0d9b-4465-b6ee-4151feb64df1</errorID>
      <errorWord>（</errorWord>
      <group>L1_Format</group>
      <groupName>格式问题</groupName>
      <ability>L2_HalfPunc</ability>
      <abilityName>全半角检查</abilityName>
      <candidateList>
        <item>(</item>
      </candidateList>
      <explain>文本全半角错误。</explain>
      <paraID>783DFDE0</paraID>
      <start>43</start>
      <end>44</end>
      <status>unmodified</status>
      <modifiedWord/>
      <trackRevisions>false</trackRevisions>
    </reviewItem>
    <reviewItem>
      <errorID>0097dae2-c555-44c8-a279-7cc3e91e3050</errorID>
      <errorWord>）</errorWord>
      <group>L1_Format</group>
      <groupName>格式问题</groupName>
      <ability>L2_HalfPunc</ability>
      <abilityName>全半角检查</abilityName>
      <candidateList>
        <item>)</item>
      </candidateList>
      <explain>文本全半角错误。</explain>
      <paraID>783DFDE0</paraID>
      <start>45</start>
      <end>46</end>
      <status>unmodified</status>
      <modifiedWord/>
      <trackRevisions>false</trackRevisions>
    </reviewItem>
  </reviewItems>
  <config/>
</contractReview>
</file>

<file path=customXml/itemProps1.xml><?xml version="1.0" encoding="utf-8"?>
<ds:datastoreItem xmlns:ds="http://schemas.openxmlformats.org/officeDocument/2006/customXml" ds:itemID="{941523d6-91a2-423d-ac2a-21cdf4db6317}">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648</Characters>
  <Lines>0</Lines>
  <Paragraphs>0</Paragraphs>
  <TotalTime>3</TotalTime>
  <ScaleCrop>false</ScaleCrop>
  <LinksUpToDate>false</LinksUpToDate>
  <CharactersWithSpaces>691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2023-06-14T12:19:00Z</dcterms:created>
  <dc:creator>admin</dc:creator>
  <cp:lastModifiedBy>哈哈哈哈哈</cp:lastModifiedBy>
  <dcterms:modified xsi:type="dcterms:W3CDTF">2025-11-18T03:23:22Z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6D233E2BE1F04C3489A0F2E8D3AEE271_12</vt:lpwstr>
  </property>
  <property fmtid="{D5CDD505-2E9C-101B-9397-08002B2CF9AE}" pid="4" name="KSOTemplateDocerSaveRecord">
    <vt:lpwstr>eyJoZGlkIjoiMjk4N2FmYjkwMTIyYjM1ZmFhOWU3YWJhYzNlMzAzOGMiLCJ1c2VySWQiOiI1Mzg4Mzc1NDUifQ==</vt:lpwstr>
  </property>
</Properties>
</file>